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BAC5A">
      <w:pPr>
        <w:pStyle w:val="8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 w14:paraId="00A6774B">
      <w:pPr>
        <w:pStyle w:val="8"/>
      </w:pPr>
      <w:r>
        <w:t xml:space="preserve">Njegoševa 10/1 , 10000 ZAGREB                                               </w:t>
      </w:r>
    </w:p>
    <w:p w14:paraId="0AA119F8">
      <w:pPr>
        <w:pStyle w:val="8"/>
      </w:pPr>
      <w:r>
        <w:t xml:space="preserve">Mob.:  098/1870-178                                                                  </w:t>
      </w:r>
    </w:p>
    <w:p w14:paraId="610D8CA6">
      <w:pPr>
        <w:pStyle w:val="8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 w14:paraId="062B920E">
      <w:pPr>
        <w:pStyle w:val="8"/>
      </w:pPr>
      <w:r>
        <w:t>OIB: 57314858379</w:t>
      </w:r>
    </w:p>
    <w:p w14:paraId="2DE0D33C">
      <w:pPr>
        <w:pStyle w:val="8"/>
      </w:pPr>
      <w:r>
        <w:t>Rn: HR 712484008 1135077745  RBA</w:t>
      </w:r>
    </w:p>
    <w:p w14:paraId="2BFE4979">
      <w:pPr>
        <w:pStyle w:val="8"/>
      </w:pPr>
      <w:r>
        <w:t xml:space="preserve">www.pcelinjak.hr </w:t>
      </w:r>
    </w:p>
    <w:p w14:paraId="7E4E8BE3">
      <w:pPr>
        <w:pStyle w:val="8"/>
      </w:pPr>
    </w:p>
    <w:p w14:paraId="2ED404D4">
      <w:pPr>
        <w:pStyle w:val="8"/>
      </w:pPr>
    </w:p>
    <w:p w14:paraId="4DFADBE5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Zapisnik 19. sjednice UO održane 19.09.2024. u 18:00 sati na adresi MO Pešćenica, Njegoševa 10/1</w:t>
      </w:r>
    </w:p>
    <w:p w14:paraId="19909CBB">
      <w:pPr>
        <w:pStyle w:val="8"/>
        <w:rPr>
          <w:rFonts w:hint="default" w:asciiTheme="minorAscii" w:hAnsiTheme="minorAscii" w:eastAsiaTheme="minorEastAsia" w:cstheme="minorEastAsia"/>
          <w:i w:val="0"/>
          <w:caps w:val="0"/>
          <w:color w:val="333333"/>
          <w:spacing w:val="0"/>
          <w:sz w:val="22"/>
          <w:szCs w:val="22"/>
          <w:shd w:val="clear" w:fill="FFFFFF"/>
          <w:lang w:val="hr-HR"/>
        </w:rPr>
      </w:pPr>
      <w:r>
        <w:rPr>
          <w:rFonts w:hint="default"/>
          <w:lang w:val="hr-HR"/>
        </w:rPr>
        <w:t>Dnevni red</w:t>
      </w:r>
    </w:p>
    <w:p w14:paraId="3A140131">
      <w:pPr>
        <w:pStyle w:val="8"/>
        <w:numPr>
          <w:ilvl w:val="0"/>
          <w:numId w:val="1"/>
        </w:numPr>
        <w:rPr>
          <w:rFonts w:hint="default"/>
          <w:lang w:val="hr-HR"/>
        </w:rPr>
      </w:pPr>
      <w:r>
        <w:rPr>
          <w:rFonts w:hint="default"/>
          <w:lang w:val="hr-HR"/>
        </w:rPr>
        <w:t>Izvještaj predsjednika o aktivnostima u proteklom razdoblju;</w:t>
      </w:r>
    </w:p>
    <w:p w14:paraId="0E42F78C">
      <w:pPr>
        <w:pStyle w:val="8"/>
        <w:numPr>
          <w:ilvl w:val="0"/>
          <w:numId w:val="1"/>
        </w:numPr>
        <w:rPr>
          <w:rFonts w:hint="default"/>
          <w:lang w:val="hr-HR"/>
        </w:rPr>
      </w:pPr>
      <w:r>
        <w:rPr>
          <w:rFonts w:hint="default"/>
          <w:lang w:val="hr-HR"/>
        </w:rPr>
        <w:t xml:space="preserve"> Plan rada za naredno razdoblje; </w:t>
      </w:r>
    </w:p>
    <w:p w14:paraId="63509495">
      <w:pPr>
        <w:pStyle w:val="8"/>
        <w:numPr>
          <w:ilvl w:val="0"/>
          <w:numId w:val="1"/>
        </w:numPr>
        <w:rPr>
          <w:rFonts w:hint="default"/>
          <w:lang w:val="hr-HR"/>
        </w:rPr>
      </w:pPr>
      <w:r>
        <w:rPr>
          <w:rFonts w:hint="default"/>
          <w:lang w:val="hr-HR"/>
        </w:rPr>
        <w:t>Razno</w:t>
      </w:r>
    </w:p>
    <w:p w14:paraId="764DFCC2">
      <w:pPr>
        <w:pStyle w:val="8"/>
        <w:numPr>
          <w:numId w:val="0"/>
        </w:numPr>
        <w:rPr>
          <w:rFonts w:hint="default"/>
          <w:lang w:val="hr-HR"/>
        </w:rPr>
      </w:pPr>
      <w:bookmarkStart w:id="0" w:name="_GoBack"/>
      <w:bookmarkEnd w:id="0"/>
      <w:r>
        <w:rPr>
          <w:rFonts w:hint="default"/>
          <w:lang w:val="hr-HR"/>
        </w:rPr>
        <w:t>Prisutni: Dražen Jerman, predsjednik HUP Pčelinjak ;  Božo Vukšić, dopredsjednik HUP Pčelinjak; Martina Petrinović, član UO</w:t>
      </w:r>
    </w:p>
    <w:p w14:paraId="4C52E11E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 zapisničara izabran Dražen Jerman</w:t>
      </w:r>
    </w:p>
    <w:p w14:paraId="17101E34">
      <w:pPr>
        <w:pStyle w:val="8"/>
        <w:rPr>
          <w:rFonts w:hint="default"/>
          <w:lang w:val="hr-HR"/>
        </w:rPr>
      </w:pPr>
    </w:p>
    <w:p w14:paraId="52C54884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Ad.1.</w:t>
      </w:r>
    </w:p>
    <w:p w14:paraId="42DE4A77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 xml:space="preserve">Predsjednik HUP Pčelinjak, Dražen Jerman, podnosi izvještaj o radu Udruge u proteklom razdoblju. </w:t>
      </w:r>
    </w:p>
    <w:p w14:paraId="4EE4A438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Obaviještava prisutne o dvije telefonske sjednic UO i to:</w:t>
      </w:r>
    </w:p>
    <w:p w14:paraId="445C3431">
      <w:pPr>
        <w:pStyle w:val="8"/>
        <w:numPr>
          <w:ilvl w:val="0"/>
          <w:numId w:val="2"/>
        </w:numPr>
        <w:rPr>
          <w:rFonts w:hint="default"/>
          <w:lang w:val="hr-HR"/>
        </w:rPr>
      </w:pPr>
      <w:r>
        <w:rPr>
          <w:rFonts w:hint="default"/>
          <w:lang w:val="hr-HR"/>
        </w:rPr>
        <w:t>Odobrenje za plaćanje računa preko 663,31 eur a odnosi se na račun Fabros international za izradu Veb stranice u iznosu od 1.000,00 eur te je suglasnost dobivena</w:t>
      </w:r>
    </w:p>
    <w:p w14:paraId="61E14C3F">
      <w:pPr>
        <w:pStyle w:val="8"/>
        <w:numPr>
          <w:ilvl w:val="0"/>
          <w:numId w:val="2"/>
        </w:numPr>
        <w:rPr>
          <w:rFonts w:hint="default"/>
          <w:lang w:val="hr-HR"/>
        </w:rPr>
      </w:pPr>
      <w:r>
        <w:rPr>
          <w:rFonts w:hint="default"/>
          <w:lang w:val="hr-HR"/>
        </w:rPr>
        <w:t>Odobrenje za prijavu dva projekta na Natječaj raspisan od strane Ministarstva pravosuđa i digitalne transformacije te je za isto dobivena suglasnost.</w:t>
      </w:r>
    </w:p>
    <w:p w14:paraId="708410C6">
      <w:pPr>
        <w:pStyle w:val="8"/>
        <w:numPr>
          <w:ilvl w:val="0"/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>U proteklom razdoblju su objavljeni rezultati natječaja Grada Zagreba te nam je od tri prijavljena projekta prošao sam jedan-Gradska pčelarska služba 112. Mislim da se ovdje radi o proizvoljnom ocjenjivanju projekata ali čekamo bolja vremena. Bio je raspisan i natječaj od strane Grada Zagreba za dodjelu prostora udrugama na koji nismo aplicirali jer je bio sramotan i ponižavajući a o čemu smo pisali na našim stranicama. Taj natječaj je i nestao sa stranica Grada Zagreba pa izaziva i dodatnu sumnju.  Završili su projekti u kazionicama i zatvoru te su predana izvješće a ista su i prihvaćena od strane Ministarstva pravosuđa. Imali smo problema sa učilištima kojn nas prate u tim projektima ali smu uspješno sve riješili i projekte priveli kraju. Predsjednik Udruge Dražen Jerman smatra da i uz sve nedaće HUP Pčelinjak ide dobrim smjerom.</w:t>
      </w:r>
    </w:p>
    <w:p w14:paraId="1C31DBB6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Ad.2.</w:t>
      </w:r>
    </w:p>
    <w:p w14:paraId="41F13338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Za naredno razdoblje je predviđen posjet sajmovima. Početak naših redovnih druženja je određen za 10. mjesec. Čekamo rezultate natječaja Ministarstva pravosuđa i digitalne transformacije. Predviđen je posjet sajmu Dalmatina u suradnji s PU Vrbovec. O ostalim aktivnostima će biti riječi na našim redovnim sastancima.</w:t>
      </w:r>
    </w:p>
    <w:p w14:paraId="1FBC2D42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Ad.5.</w:t>
      </w:r>
    </w:p>
    <w:p w14:paraId="587E2EB2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Pod točkom razno svi članovi UO izrazili su stav da bi svi članovi trebali aktivnije sudjelovati u radu Udruge.</w:t>
      </w:r>
    </w:p>
    <w:p w14:paraId="0A3036E7">
      <w:pPr>
        <w:pStyle w:val="8"/>
        <w:rPr>
          <w:rFonts w:hint="default"/>
          <w:lang w:val="hr-HR"/>
        </w:rPr>
      </w:pPr>
    </w:p>
    <w:p w14:paraId="5C8A5FF1">
      <w:pPr>
        <w:pStyle w:val="8"/>
        <w:rPr>
          <w:rFonts w:hint="default"/>
          <w:lang w:val="hr-HR"/>
        </w:rPr>
      </w:pPr>
      <w:r>
        <w:rPr>
          <w:rFonts w:hint="default"/>
          <w:lang w:val="hr-HR"/>
        </w:rPr>
        <w:t>Sjednica završena u 19:30 sati</w:t>
      </w:r>
    </w:p>
    <w:p w14:paraId="437A107D">
      <w:pPr>
        <w:pStyle w:val="8"/>
        <w:rPr>
          <w:rFonts w:hint="default"/>
          <w:lang w:val="hr-HR"/>
        </w:rPr>
      </w:pPr>
    </w:p>
    <w:p w14:paraId="332A92FF">
      <w:pPr>
        <w:pStyle w:val="8"/>
      </w:pPr>
      <w:r>
        <w:t xml:space="preserve">U Zagrebu, </w:t>
      </w:r>
      <w:r>
        <w:rPr>
          <w:rFonts w:hint="default"/>
          <w:lang w:val="hr-HR"/>
        </w:rPr>
        <w:t>19</w:t>
      </w:r>
      <w:r>
        <w:t>.</w:t>
      </w:r>
      <w:r>
        <w:rPr>
          <w:rFonts w:hint="default"/>
          <w:lang w:val="hr-HR"/>
        </w:rPr>
        <w:t>09</w:t>
      </w:r>
      <w:r>
        <w:t>.20</w:t>
      </w:r>
      <w:r>
        <w:rPr>
          <w:rFonts w:hint="default"/>
          <w:lang w:val="hr-HR"/>
        </w:rPr>
        <w:t>24</w:t>
      </w:r>
      <w:r>
        <w:t>.                                                                                                 Dražen Jerman</w:t>
      </w:r>
    </w:p>
    <w:p w14:paraId="7E2830B0">
      <w:pPr>
        <w:pStyle w:val="8"/>
        <w:jc w:val="right"/>
      </w:pPr>
      <w:r>
        <w:t xml:space="preserve">                                                                                          Predsjednik HUP Pčelinjak</w:t>
      </w:r>
    </w:p>
    <w:p w14:paraId="62B9D64D">
      <w:pPr>
        <w:pStyle w:val="8"/>
      </w:pPr>
      <w:r>
        <w:t xml:space="preserve"> </w:t>
      </w:r>
    </w:p>
    <w:p w14:paraId="43C4CD79"/>
    <w:p w14:paraId="1FCE92C8"/>
    <w:p w14:paraId="2A32FBC2"/>
    <w:p w14:paraId="3F94E4A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E9316"/>
    <w:multiLevelType w:val="singleLevel"/>
    <w:tmpl w:val="6A3E931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B0344D8"/>
    <w:multiLevelType w:val="singleLevel"/>
    <w:tmpl w:val="7B0344D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317466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B3265B"/>
    <w:rsid w:val="00C81A1E"/>
    <w:rsid w:val="00DE2A34"/>
    <w:rsid w:val="00E07809"/>
    <w:rsid w:val="00FA2A93"/>
    <w:rsid w:val="04A014BB"/>
    <w:rsid w:val="04F413C5"/>
    <w:rsid w:val="073D6854"/>
    <w:rsid w:val="0D4C60FD"/>
    <w:rsid w:val="232754F0"/>
    <w:rsid w:val="23EF2650"/>
    <w:rsid w:val="2BCA4128"/>
    <w:rsid w:val="30120946"/>
    <w:rsid w:val="318A7BF4"/>
    <w:rsid w:val="385A6CB2"/>
    <w:rsid w:val="47792B28"/>
    <w:rsid w:val="4C074DB7"/>
    <w:rsid w:val="6125076F"/>
    <w:rsid w:val="69666EC1"/>
    <w:rsid w:val="6B914DF4"/>
    <w:rsid w:val="7652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1">
    <w:name w:val="Text body"/>
    <w:basedOn w:val="10"/>
    <w:qFormat/>
    <w:uiPriority w:val="0"/>
    <w:pPr>
      <w:spacing w:after="140" w:line="288" w:lineRule="auto"/>
    </w:pPr>
  </w:style>
  <w:style w:type="character" w:customStyle="1" w:styleId="12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425</Words>
  <Characters>2423</Characters>
  <Lines>20</Lines>
  <Paragraphs>5</Paragraphs>
  <TotalTime>197</TotalTime>
  <ScaleCrop>false</ScaleCrop>
  <LinksUpToDate>false</LinksUpToDate>
  <CharactersWithSpaces>2843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2024-10-06T13:33:00Z</cp:lastPrinted>
  <dcterms:modified xsi:type="dcterms:W3CDTF">2024-10-06T13:35:16Z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A9A2CE1070D2408D82899D553BB312BB_13</vt:lpwstr>
  </property>
</Properties>
</file>